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06" w:tblpY="162"/>
        <w:tblW w:w="10791" w:type="dxa"/>
        <w:tblLayout w:type="fixed"/>
        <w:tblLook w:val="01E0" w:firstRow="1" w:lastRow="1" w:firstColumn="1" w:lastColumn="1" w:noHBand="0" w:noVBand="0"/>
      </w:tblPr>
      <w:tblGrid>
        <w:gridCol w:w="3587"/>
        <w:gridCol w:w="3602"/>
        <w:gridCol w:w="3602"/>
      </w:tblGrid>
      <w:tr w:rsidR="0089721A" w:rsidRPr="00183EF1" w14:paraId="5D285C86" w14:textId="77777777" w:rsidTr="00F84DC4">
        <w:trPr>
          <w:trHeight w:val="161"/>
        </w:trPr>
        <w:tc>
          <w:tcPr>
            <w:tcW w:w="3587" w:type="dxa"/>
          </w:tcPr>
          <w:p w14:paraId="2366EACD" w14:textId="77777777" w:rsidR="0089721A" w:rsidRDefault="0089721A" w:rsidP="008972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Station stamping / Name:</w:t>
            </w:r>
          </w:p>
          <w:p w14:paraId="3630EACD" w14:textId="506F7275" w:rsidR="009D6E2F" w:rsidRPr="00183EF1" w:rsidRDefault="009D6E2F" w:rsidP="008972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9D6E2F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required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602" w:type="dxa"/>
          </w:tcPr>
          <w:p w14:paraId="0DAC88C7" w14:textId="77777777" w:rsidR="0089721A" w:rsidRPr="00183EF1" w:rsidRDefault="0089721A" w:rsidP="005A70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Section, Township, Range</w:t>
            </w:r>
          </w:p>
        </w:tc>
        <w:tc>
          <w:tcPr>
            <w:tcW w:w="3602" w:type="dxa"/>
          </w:tcPr>
          <w:p w14:paraId="107B0FCD" w14:textId="77777777" w:rsidR="0089721A" w:rsidRDefault="0089721A" w:rsidP="008972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Vertical Accuracy</w:t>
            </w:r>
          </w:p>
          <w:p w14:paraId="2F07E6A7" w14:textId="0B4ED6C3" w:rsidR="00AE4827" w:rsidRPr="00183EF1" w:rsidRDefault="00AE4827" w:rsidP="008972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AE4827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If known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89721A" w:rsidRPr="00183EF1" w14:paraId="42DA7ED9" w14:textId="77777777" w:rsidTr="006F4951">
        <w:trPr>
          <w:trHeight w:val="587"/>
        </w:trPr>
        <w:tc>
          <w:tcPr>
            <w:tcW w:w="3587" w:type="dxa"/>
          </w:tcPr>
          <w:p w14:paraId="707261EF" w14:textId="77777777" w:rsidR="005D4F8A" w:rsidRPr="00183EF1" w:rsidRDefault="005D4F8A" w:rsidP="005D4F8A">
            <w:pPr>
              <w:snapToGrid w:val="0"/>
              <w:ind w:right="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83EF1">
              <w:rPr>
                <w:rFonts w:ascii="Arial" w:hAnsi="Arial" w:cs="Arial"/>
                <w:i/>
                <w:sz w:val="20"/>
                <w:szCs w:val="20"/>
              </w:rPr>
              <w:t xml:space="preserve">MANATEE COUNTY FLORIDA </w:t>
            </w:r>
          </w:p>
          <w:p w14:paraId="53E7C38D" w14:textId="2309FB2E" w:rsidR="00075333" w:rsidRPr="006F4951" w:rsidRDefault="00075333" w:rsidP="005D4F8A">
            <w:pPr>
              <w:snapToGrid w:val="0"/>
              <w:jc w:val="center"/>
              <w:rPr>
                <w:rFonts w:ascii="Arial" w:hAnsi="Arial" w:cs="Arial"/>
                <w:bCs/>
                <w:iCs/>
                <w:sz w:val="32"/>
                <w:szCs w:val="32"/>
              </w:rPr>
            </w:pPr>
          </w:p>
          <w:p w14:paraId="7D45CC37" w14:textId="77777777" w:rsidR="0089721A" w:rsidRPr="00183EF1" w:rsidRDefault="00586B1A" w:rsidP="005D4F8A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83EF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02" w:type="dxa"/>
          </w:tcPr>
          <w:p w14:paraId="70167E5D" w14:textId="77777777" w:rsidR="0089721A" w:rsidRDefault="0089721A" w:rsidP="005A70F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B84B92" w14:textId="39864BCB" w:rsidR="00AE4827" w:rsidRPr="009D6E2F" w:rsidRDefault="00AE4827" w:rsidP="005A70F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3696662C" w14:textId="0C2EC3D6" w:rsidR="00301ED8" w:rsidRPr="00183EF1" w:rsidRDefault="00183EF1" w:rsidP="003917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</w:tr>
    </w:tbl>
    <w:p w14:paraId="53413501" w14:textId="77777777" w:rsidR="0089721A" w:rsidRPr="00183EF1" w:rsidRDefault="0089721A" w:rsidP="0089721A">
      <w:pPr>
        <w:rPr>
          <w:rFonts w:ascii="Arial" w:hAnsi="Arial" w:cs="Arial"/>
        </w:rPr>
      </w:pPr>
    </w:p>
    <w:p w14:paraId="06FD29B0" w14:textId="27D67B9F" w:rsidR="00EE7DE7" w:rsidRPr="0017563F" w:rsidRDefault="009D6E2F" w:rsidP="00EE7DE7">
      <w:pPr>
        <w:ind w:right="432"/>
        <w:jc w:val="center"/>
        <w:rPr>
          <w:rFonts w:ascii="Arial" w:hAnsi="Arial" w:cs="Arial"/>
          <w:sz w:val="28"/>
          <w:szCs w:val="28"/>
        </w:rPr>
      </w:pPr>
      <w:r w:rsidRPr="00927E77">
        <w:rPr>
          <w:rFonts w:ascii="Arial" w:hAnsi="Arial" w:cs="Arial"/>
          <w:b/>
          <w:sz w:val="28"/>
          <w:szCs w:val="28"/>
          <w:u w:val="single"/>
        </w:rPr>
        <w:t>Benchmark Elevation Datum</w:t>
      </w:r>
      <w:r w:rsidR="0017563F">
        <w:rPr>
          <w:rFonts w:ascii="Arial" w:hAnsi="Arial" w:cs="Arial"/>
          <w:b/>
          <w:sz w:val="28"/>
          <w:szCs w:val="28"/>
        </w:rPr>
        <w:t xml:space="preserve"> </w:t>
      </w:r>
      <w:r w:rsidR="0017563F" w:rsidRPr="0017563F">
        <w:rPr>
          <w:rFonts w:ascii="Arial" w:hAnsi="Arial" w:cs="Arial"/>
          <w:b/>
          <w:sz w:val="28"/>
          <w:szCs w:val="28"/>
          <w:u w:val="single"/>
        </w:rPr>
        <w:t>(</w:t>
      </w:r>
      <w:r w:rsidR="0017563F" w:rsidRPr="0017563F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Mark applicable </w:t>
      </w:r>
      <w:r w:rsidR="0017563F">
        <w:rPr>
          <w:rFonts w:ascii="Arial" w:hAnsi="Arial" w:cs="Arial"/>
          <w:bCs/>
          <w:i/>
          <w:iCs/>
          <w:sz w:val="28"/>
          <w:szCs w:val="28"/>
          <w:u w:val="single"/>
        </w:rPr>
        <w:t>datum</w:t>
      </w:r>
      <w:r w:rsidR="0017563F" w:rsidRPr="0017563F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 below</w:t>
      </w:r>
      <w:r w:rsidR="0017563F" w:rsidRPr="0017563F">
        <w:rPr>
          <w:rFonts w:ascii="Arial" w:hAnsi="Arial" w:cs="Arial"/>
          <w:b/>
          <w:sz w:val="28"/>
          <w:szCs w:val="28"/>
          <w:u w:val="single"/>
        </w:rPr>
        <w:t>)</w:t>
      </w:r>
      <w:r w:rsidRPr="0017563F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Spec="center" w:tblpY="93"/>
        <w:tblW w:w="5528" w:type="dxa"/>
        <w:tblLook w:val="04A0" w:firstRow="1" w:lastRow="0" w:firstColumn="1" w:lastColumn="0" w:noHBand="0" w:noVBand="1"/>
      </w:tblPr>
      <w:tblGrid>
        <w:gridCol w:w="2764"/>
        <w:gridCol w:w="2764"/>
      </w:tblGrid>
      <w:tr w:rsidR="00A4265B" w14:paraId="0EB557F9" w14:textId="77777777" w:rsidTr="00A4265B">
        <w:trPr>
          <w:trHeight w:val="451"/>
        </w:trPr>
        <w:tc>
          <w:tcPr>
            <w:tcW w:w="2764" w:type="dxa"/>
          </w:tcPr>
          <w:p w14:paraId="4F06012C" w14:textId="77777777" w:rsidR="00A4265B" w:rsidRPr="009D6E2F" w:rsidRDefault="00A4265B" w:rsidP="00A4265B">
            <w:pPr>
              <w:jc w:val="center"/>
              <w:rPr>
                <w:rFonts w:ascii="Arial" w:hAnsi="Arial" w:cs="Arial"/>
                <w:bCs/>
              </w:rPr>
            </w:pPr>
            <w:r w:rsidRPr="009D6E2F">
              <w:rPr>
                <w:rFonts w:ascii="Arial" w:hAnsi="Arial" w:cs="Arial"/>
                <w:bCs/>
              </w:rPr>
              <w:t>NGVD ‘29</w:t>
            </w:r>
          </w:p>
        </w:tc>
        <w:tc>
          <w:tcPr>
            <w:tcW w:w="2764" w:type="dxa"/>
          </w:tcPr>
          <w:p w14:paraId="3467D724" w14:textId="77777777" w:rsidR="00A4265B" w:rsidRPr="009D6E2F" w:rsidRDefault="00A4265B" w:rsidP="00A4265B">
            <w:pPr>
              <w:jc w:val="center"/>
              <w:rPr>
                <w:rFonts w:ascii="Arial" w:hAnsi="Arial" w:cs="Arial"/>
                <w:bCs/>
              </w:rPr>
            </w:pPr>
            <w:r w:rsidRPr="009D6E2F">
              <w:rPr>
                <w:rFonts w:ascii="Arial" w:hAnsi="Arial" w:cs="Arial"/>
                <w:bCs/>
              </w:rPr>
              <w:t>NAVD ‘88</w:t>
            </w:r>
          </w:p>
        </w:tc>
      </w:tr>
      <w:tr w:rsidR="00A4265B" w14:paraId="18E86FEC" w14:textId="77777777" w:rsidTr="00A4265B">
        <w:trPr>
          <w:trHeight w:val="451"/>
        </w:trPr>
        <w:tc>
          <w:tcPr>
            <w:tcW w:w="2764" w:type="dxa"/>
          </w:tcPr>
          <w:p w14:paraId="5DFCA167" w14:textId="77777777" w:rsidR="00A4265B" w:rsidRPr="00A4265B" w:rsidRDefault="00A4265B" w:rsidP="00A426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64" w:type="dxa"/>
          </w:tcPr>
          <w:p w14:paraId="3FC8E43B" w14:textId="77777777" w:rsidR="00A4265B" w:rsidRPr="00A4265B" w:rsidRDefault="00A4265B" w:rsidP="00A4265B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934FF4F" w14:textId="77777777" w:rsidR="00EE7DE7" w:rsidRPr="00183EF1" w:rsidRDefault="00EE7DE7" w:rsidP="00EE7DE7">
      <w:pPr>
        <w:ind w:right="432"/>
        <w:jc w:val="center"/>
        <w:rPr>
          <w:rFonts w:ascii="Arial" w:hAnsi="Arial" w:cs="Arial"/>
          <w:sz w:val="18"/>
          <w:szCs w:val="18"/>
        </w:rPr>
      </w:pPr>
    </w:p>
    <w:p w14:paraId="41334048" w14:textId="77777777" w:rsidR="00EE7DE7" w:rsidRPr="00183EF1" w:rsidRDefault="00EE7DE7" w:rsidP="00EE7DE7">
      <w:pPr>
        <w:ind w:right="432"/>
        <w:jc w:val="center"/>
        <w:rPr>
          <w:rFonts w:ascii="Arial" w:hAnsi="Arial" w:cs="Arial"/>
          <w:sz w:val="18"/>
          <w:szCs w:val="18"/>
        </w:rPr>
      </w:pPr>
    </w:p>
    <w:p w14:paraId="484FE694" w14:textId="77777777" w:rsidR="00A4265B" w:rsidRDefault="00A4265B" w:rsidP="00EE7DE7">
      <w:pPr>
        <w:ind w:right="432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ECC76C" w14:textId="77777777" w:rsidR="00A4265B" w:rsidRDefault="00A4265B" w:rsidP="00EE7DE7">
      <w:pPr>
        <w:ind w:right="432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635E80A" w14:textId="3C4D98D4" w:rsidR="00EE7DE7" w:rsidRPr="0017563F" w:rsidRDefault="009D6E2F" w:rsidP="00EE7DE7">
      <w:pPr>
        <w:ind w:right="432"/>
        <w:jc w:val="center"/>
        <w:rPr>
          <w:rFonts w:ascii="Arial" w:hAnsi="Arial" w:cs="Arial"/>
          <w:sz w:val="28"/>
          <w:szCs w:val="28"/>
        </w:rPr>
      </w:pPr>
      <w:r w:rsidRPr="0017563F">
        <w:rPr>
          <w:rFonts w:ascii="Arial" w:hAnsi="Arial" w:cs="Arial"/>
          <w:b/>
          <w:sz w:val="28"/>
          <w:szCs w:val="28"/>
          <w:u w:val="single"/>
        </w:rPr>
        <w:t>Monument Condition</w:t>
      </w:r>
      <w:r w:rsidRPr="00927E77">
        <w:rPr>
          <w:rFonts w:ascii="Arial" w:hAnsi="Arial" w:cs="Arial"/>
          <w:b/>
          <w:sz w:val="28"/>
          <w:szCs w:val="28"/>
        </w:rPr>
        <w:t xml:space="preserve"> </w:t>
      </w:r>
      <w:r w:rsidRPr="0017563F">
        <w:rPr>
          <w:rFonts w:ascii="Arial" w:hAnsi="Arial" w:cs="Arial"/>
          <w:b/>
          <w:sz w:val="28"/>
          <w:szCs w:val="28"/>
          <w:u w:val="single"/>
        </w:rPr>
        <w:t>(</w:t>
      </w:r>
      <w:r w:rsidRPr="0017563F">
        <w:rPr>
          <w:rFonts w:ascii="Arial" w:hAnsi="Arial" w:cs="Arial"/>
          <w:bCs/>
          <w:i/>
          <w:iCs/>
          <w:sz w:val="28"/>
          <w:szCs w:val="28"/>
          <w:u w:val="single"/>
        </w:rPr>
        <w:t>Mark applicable condition below</w:t>
      </w:r>
      <w:r w:rsidRPr="0017563F">
        <w:rPr>
          <w:rFonts w:ascii="Arial" w:hAnsi="Arial" w:cs="Arial"/>
          <w:b/>
          <w:sz w:val="28"/>
          <w:szCs w:val="28"/>
          <w:u w:val="single"/>
        </w:rPr>
        <w:t>):</w:t>
      </w: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D6E2F" w14:paraId="777243EB" w14:textId="77777777" w:rsidTr="009D6E2F">
        <w:tc>
          <w:tcPr>
            <w:tcW w:w="2697" w:type="dxa"/>
          </w:tcPr>
          <w:p w14:paraId="48FC15E5" w14:textId="77777777" w:rsidR="009D6E2F" w:rsidRPr="00AE4827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E4827">
              <w:rPr>
                <w:rFonts w:ascii="Arial" w:hAnsi="Arial" w:cs="Arial"/>
                <w:bCs/>
              </w:rPr>
              <w:t>As described</w:t>
            </w:r>
          </w:p>
        </w:tc>
        <w:tc>
          <w:tcPr>
            <w:tcW w:w="2697" w:type="dxa"/>
          </w:tcPr>
          <w:p w14:paraId="09E0D088" w14:textId="77777777" w:rsidR="009D6E2F" w:rsidRPr="00AE4827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E4827">
              <w:rPr>
                <w:rFonts w:ascii="Arial" w:hAnsi="Arial" w:cs="Arial"/>
                <w:bCs/>
              </w:rPr>
              <w:t>Not recovered</w:t>
            </w:r>
          </w:p>
        </w:tc>
        <w:tc>
          <w:tcPr>
            <w:tcW w:w="2698" w:type="dxa"/>
          </w:tcPr>
          <w:p w14:paraId="10AC98D2" w14:textId="77777777" w:rsidR="009D6E2F" w:rsidRPr="00AE4827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E4827">
              <w:rPr>
                <w:rFonts w:ascii="Arial" w:hAnsi="Arial" w:cs="Arial"/>
                <w:bCs/>
              </w:rPr>
              <w:t>Disturbed</w:t>
            </w:r>
          </w:p>
        </w:tc>
        <w:tc>
          <w:tcPr>
            <w:tcW w:w="2698" w:type="dxa"/>
          </w:tcPr>
          <w:p w14:paraId="486F7898" w14:textId="77777777" w:rsidR="009D6E2F" w:rsidRPr="00AE4827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E4827">
              <w:rPr>
                <w:rFonts w:ascii="Arial" w:hAnsi="Arial" w:cs="Arial"/>
                <w:bCs/>
              </w:rPr>
              <w:t>Destroyed</w:t>
            </w:r>
          </w:p>
        </w:tc>
      </w:tr>
      <w:tr w:rsidR="009D6E2F" w14:paraId="5EB26B6B" w14:textId="77777777" w:rsidTr="009D6E2F">
        <w:tc>
          <w:tcPr>
            <w:tcW w:w="2697" w:type="dxa"/>
          </w:tcPr>
          <w:p w14:paraId="75A4935E" w14:textId="77777777" w:rsidR="009D6E2F" w:rsidRPr="006F4951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7" w:type="dxa"/>
          </w:tcPr>
          <w:p w14:paraId="45B666DF" w14:textId="77777777" w:rsidR="009D6E2F" w:rsidRPr="006F4951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01955E3E" w14:textId="77777777" w:rsidR="009D6E2F" w:rsidRPr="006F4951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8" w:type="dxa"/>
          </w:tcPr>
          <w:p w14:paraId="5A4D3335" w14:textId="77777777" w:rsidR="009D6E2F" w:rsidRPr="006F4951" w:rsidRDefault="009D6E2F" w:rsidP="009D6E2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D13B853" w14:textId="77777777" w:rsidR="00EE7DE7" w:rsidRPr="00183EF1" w:rsidRDefault="00EE7DE7" w:rsidP="00EE7DE7">
      <w:pPr>
        <w:ind w:right="432"/>
        <w:jc w:val="center"/>
        <w:rPr>
          <w:rFonts w:ascii="Arial" w:hAnsi="Arial" w:cs="Arial"/>
          <w:sz w:val="18"/>
          <w:szCs w:val="18"/>
        </w:rPr>
      </w:pPr>
    </w:p>
    <w:p w14:paraId="745DDA96" w14:textId="77777777" w:rsidR="009D6E2F" w:rsidRPr="00183EF1" w:rsidRDefault="009D6E2F" w:rsidP="009D6E2F">
      <w:pPr>
        <w:spacing w:line="276" w:lineRule="auto"/>
        <w:rPr>
          <w:rFonts w:ascii="Arial" w:hAnsi="Arial" w:cs="Arial"/>
          <w:bCs/>
          <w:u w:val="single"/>
        </w:rPr>
      </w:pPr>
    </w:p>
    <w:p w14:paraId="4F978FD9" w14:textId="194617CC" w:rsidR="009D6E2F" w:rsidRPr="00927E77" w:rsidRDefault="009D6E2F" w:rsidP="009D6E2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27E77">
        <w:rPr>
          <w:rFonts w:ascii="Arial" w:hAnsi="Arial" w:cs="Arial"/>
          <w:b/>
          <w:sz w:val="28"/>
          <w:szCs w:val="28"/>
        </w:rPr>
        <w:t xml:space="preserve">Monument </w:t>
      </w:r>
      <w:r w:rsidR="003A6CC3" w:rsidRPr="00927E77">
        <w:rPr>
          <w:rFonts w:ascii="Arial" w:hAnsi="Arial" w:cs="Arial"/>
          <w:b/>
          <w:sz w:val="28"/>
          <w:szCs w:val="28"/>
        </w:rPr>
        <w:t>Recovery Information</w:t>
      </w:r>
      <w:r w:rsidRPr="00927E77">
        <w:rPr>
          <w:rFonts w:ascii="Arial" w:hAnsi="Arial" w:cs="Arial"/>
          <w:b/>
          <w:sz w:val="28"/>
          <w:szCs w:val="28"/>
        </w:rPr>
        <w:t>:</w:t>
      </w:r>
    </w:p>
    <w:p w14:paraId="04764C48" w14:textId="2494EF52" w:rsidR="009D6E2F" w:rsidRPr="00183EF1" w:rsidRDefault="009D6E2F" w:rsidP="009D6E2F">
      <w:pPr>
        <w:spacing w:line="276" w:lineRule="auto"/>
        <w:rPr>
          <w:rFonts w:ascii="Arial" w:hAnsi="Arial" w:cs="Arial"/>
          <w:bCs/>
        </w:rPr>
      </w:pPr>
      <w:r w:rsidRPr="00183EF1">
        <w:rPr>
          <w:rFonts w:ascii="Arial" w:hAnsi="Arial" w:cs="Arial"/>
          <w:bCs/>
        </w:rPr>
        <w:tab/>
        <w:t>Recovery Date</w:t>
      </w:r>
      <w:r w:rsidRPr="00A4265B">
        <w:rPr>
          <w:rFonts w:ascii="Arial" w:hAnsi="Arial" w:cs="Arial"/>
          <w:bCs/>
          <w:u w:val="single"/>
        </w:rPr>
        <w:t>:_</w:t>
      </w:r>
      <w:r w:rsidRPr="00A4265B">
        <w:rPr>
          <w:rFonts w:ascii="Arial" w:hAnsi="Arial" w:cs="Arial"/>
          <w:bCs/>
          <w:u w:val="single"/>
        </w:rPr>
        <w:tab/>
      </w:r>
      <w:r w:rsidRPr="00A4265B">
        <w:rPr>
          <w:rFonts w:ascii="Arial" w:hAnsi="Arial" w:cs="Arial"/>
          <w:bCs/>
          <w:u w:val="single"/>
        </w:rPr>
        <w:tab/>
      </w:r>
      <w:r w:rsidR="00C1661A">
        <w:rPr>
          <w:rFonts w:ascii="Arial" w:hAnsi="Arial" w:cs="Arial"/>
          <w:bCs/>
          <w:u w:val="single"/>
        </w:rPr>
        <w:t xml:space="preserve">      </w:t>
      </w:r>
      <w:r w:rsidRPr="00183EF1">
        <w:rPr>
          <w:rFonts w:ascii="Arial" w:hAnsi="Arial" w:cs="Arial"/>
          <w:bCs/>
        </w:rPr>
        <w:tab/>
        <w:t>By</w:t>
      </w:r>
      <w:r w:rsidRPr="00A4265B">
        <w:rPr>
          <w:rFonts w:ascii="Arial" w:hAnsi="Arial" w:cs="Arial"/>
          <w:bCs/>
          <w:u w:val="single"/>
        </w:rPr>
        <w:t xml:space="preserve">: </w:t>
      </w:r>
      <w:r w:rsidRPr="00A4265B">
        <w:rPr>
          <w:rFonts w:ascii="Arial" w:hAnsi="Arial" w:cs="Arial"/>
          <w:bCs/>
          <w:u w:val="single"/>
        </w:rPr>
        <w:tab/>
      </w:r>
      <w:r w:rsidR="00C1661A" w:rsidRPr="00A4265B">
        <w:rPr>
          <w:rFonts w:ascii="Arial" w:hAnsi="Arial" w:cs="Arial"/>
          <w:bCs/>
          <w:u w:val="single"/>
        </w:rPr>
        <w:t xml:space="preserve">                                       </w:t>
      </w:r>
      <w:r w:rsidRPr="00A4265B">
        <w:rPr>
          <w:rFonts w:ascii="Arial" w:hAnsi="Arial" w:cs="Arial"/>
          <w:bCs/>
          <w:u w:val="single"/>
        </w:rPr>
        <w:tab/>
      </w:r>
      <w:r w:rsidR="00C1661A">
        <w:rPr>
          <w:rFonts w:ascii="Arial" w:hAnsi="Arial" w:cs="Arial"/>
          <w:bCs/>
          <w:u w:val="single"/>
        </w:rPr>
        <w:t xml:space="preserve">             </w:t>
      </w:r>
    </w:p>
    <w:p w14:paraId="3893292F" w14:textId="77777777" w:rsidR="00EE7DE7" w:rsidRPr="00183EF1" w:rsidRDefault="00EE7DE7" w:rsidP="00EE7DE7">
      <w:pPr>
        <w:ind w:right="432"/>
        <w:jc w:val="center"/>
        <w:rPr>
          <w:rFonts w:ascii="Arial" w:hAnsi="Arial" w:cs="Arial"/>
          <w:sz w:val="18"/>
          <w:szCs w:val="18"/>
        </w:rPr>
      </w:pPr>
    </w:p>
    <w:p w14:paraId="7ACAD5C3" w14:textId="20BDD4E7" w:rsidR="00017E62" w:rsidRDefault="00017E62" w:rsidP="00EE7DE7">
      <w:pPr>
        <w:jc w:val="center"/>
        <w:rPr>
          <w:rFonts w:ascii="Arial" w:hAnsi="Arial" w:cs="Arial"/>
          <w:sz w:val="18"/>
          <w:szCs w:val="18"/>
        </w:rPr>
      </w:pPr>
    </w:p>
    <w:p w14:paraId="2D9D7218" w14:textId="77777777" w:rsidR="006F4951" w:rsidRPr="00183EF1" w:rsidRDefault="006F4951" w:rsidP="00EE7DE7">
      <w:pPr>
        <w:jc w:val="center"/>
        <w:rPr>
          <w:rFonts w:ascii="Arial" w:hAnsi="Arial" w:cs="Arial"/>
          <w:color w:val="FF0000"/>
        </w:rPr>
      </w:pPr>
    </w:p>
    <w:p w14:paraId="52778C08" w14:textId="7E90EF32" w:rsidR="00385318" w:rsidRPr="009D6E2F" w:rsidRDefault="009D6E2F" w:rsidP="0006188D">
      <w:pPr>
        <w:ind w:right="432"/>
        <w:jc w:val="both"/>
        <w:rPr>
          <w:rFonts w:ascii="Arial" w:hAnsi="Arial" w:cs="Arial"/>
          <w:b/>
        </w:rPr>
      </w:pPr>
      <w:r w:rsidRPr="009D6E2F">
        <w:rPr>
          <w:rFonts w:ascii="Arial" w:hAnsi="Arial" w:cs="Arial"/>
          <w:b/>
        </w:rPr>
        <w:t>The following</w:t>
      </w:r>
      <w:r w:rsidR="003A6CC3">
        <w:rPr>
          <w:rFonts w:ascii="Arial" w:hAnsi="Arial" w:cs="Arial"/>
          <w:b/>
        </w:rPr>
        <w:t xml:space="preserve"> georeferencing</w:t>
      </w:r>
      <w:r w:rsidRPr="009D6E2F">
        <w:rPr>
          <w:rFonts w:ascii="Arial" w:hAnsi="Arial" w:cs="Arial"/>
          <w:b/>
        </w:rPr>
        <w:t xml:space="preserve"> information may assist with mark recovery but is </w:t>
      </w:r>
      <w:r w:rsidRPr="0017563F">
        <w:rPr>
          <w:rFonts w:ascii="Arial" w:hAnsi="Arial" w:cs="Arial"/>
          <w:b/>
          <w:u w:val="single"/>
        </w:rPr>
        <w:t>not required.</w:t>
      </w:r>
    </w:p>
    <w:tbl>
      <w:tblPr>
        <w:tblStyle w:val="TableGrid"/>
        <w:tblpPr w:leftFromText="180" w:rightFromText="180" w:vertAnchor="text" w:horzAnchor="margin" w:tblpXSpec="center" w:tblpY="379"/>
        <w:tblW w:w="0" w:type="auto"/>
        <w:tblLook w:val="01E0" w:firstRow="1" w:lastRow="1" w:firstColumn="1" w:lastColumn="1" w:noHBand="0" w:noVBand="0"/>
      </w:tblPr>
      <w:tblGrid>
        <w:gridCol w:w="4125"/>
        <w:gridCol w:w="4160"/>
      </w:tblGrid>
      <w:tr w:rsidR="00F67270" w:rsidRPr="00183EF1" w14:paraId="7BA3CDE5" w14:textId="77777777" w:rsidTr="00F67270">
        <w:trPr>
          <w:trHeight w:val="321"/>
        </w:trPr>
        <w:tc>
          <w:tcPr>
            <w:tcW w:w="4125" w:type="dxa"/>
          </w:tcPr>
          <w:p w14:paraId="163BB494" w14:textId="77777777" w:rsidR="00F67270" w:rsidRPr="00183EF1" w:rsidRDefault="00F67270" w:rsidP="00F67270">
            <w:pPr>
              <w:ind w:left="-123" w:right="-9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 xml:space="preserve">Latitude </w:t>
            </w:r>
            <w:r w:rsidRPr="00183EF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183EF1">
              <w:rPr>
                <w:rFonts w:ascii="Arial" w:hAnsi="Arial" w:cs="Arial"/>
                <w:sz w:val="28"/>
                <w:szCs w:val="28"/>
              </w:rPr>
              <w:t>ddºmm’ss.s</w:t>
            </w:r>
            <w:proofErr w:type="spellEnd"/>
            <w:r w:rsidRPr="00183EF1">
              <w:rPr>
                <w:rFonts w:ascii="Arial" w:hAnsi="Arial" w:cs="Arial"/>
                <w:sz w:val="28"/>
                <w:szCs w:val="28"/>
              </w:rPr>
              <w:t>”)</w:t>
            </w:r>
          </w:p>
        </w:tc>
        <w:tc>
          <w:tcPr>
            <w:tcW w:w="4160" w:type="dxa"/>
          </w:tcPr>
          <w:p w14:paraId="0B8B5761" w14:textId="77777777" w:rsidR="00F67270" w:rsidRPr="00183EF1" w:rsidRDefault="00F67270" w:rsidP="00F67270">
            <w:pPr>
              <w:ind w:left="-118" w:right="-8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Longitude</w:t>
            </w:r>
            <w:r w:rsidRPr="00183EF1">
              <w:rPr>
                <w:rFonts w:ascii="Arial" w:hAnsi="Arial" w:cs="Arial"/>
                <w:sz w:val="28"/>
                <w:szCs w:val="28"/>
              </w:rPr>
              <w:t xml:space="preserve"> (dddºmm’ss.s”)</w:t>
            </w:r>
          </w:p>
        </w:tc>
      </w:tr>
      <w:tr w:rsidR="00F67270" w:rsidRPr="00183EF1" w14:paraId="32D4E0B3" w14:textId="77777777" w:rsidTr="00F67270">
        <w:trPr>
          <w:trHeight w:val="671"/>
        </w:trPr>
        <w:tc>
          <w:tcPr>
            <w:tcW w:w="4125" w:type="dxa"/>
          </w:tcPr>
          <w:p w14:paraId="561ECA18" w14:textId="77777777" w:rsidR="00F67270" w:rsidRPr="00183EF1" w:rsidRDefault="00F67270" w:rsidP="00F67270">
            <w:pPr>
              <w:ind w:right="432"/>
              <w:jc w:val="center"/>
              <w:rPr>
                <w:rFonts w:ascii="Arial" w:hAnsi="Arial" w:cs="Arial"/>
                <w:highlight w:val="lightGray"/>
              </w:rPr>
            </w:pPr>
          </w:p>
          <w:p w14:paraId="763BD6F4" w14:textId="77777777" w:rsidR="00F67270" w:rsidRPr="00A4265B" w:rsidRDefault="00F67270" w:rsidP="00F67270">
            <w:pPr>
              <w:ind w:left="-123" w:right="-9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60" w:type="dxa"/>
          </w:tcPr>
          <w:p w14:paraId="70B23F7B" w14:textId="77777777" w:rsidR="00F67270" w:rsidRPr="00183EF1" w:rsidRDefault="00F67270" w:rsidP="00F67270">
            <w:pPr>
              <w:ind w:right="432"/>
              <w:jc w:val="center"/>
              <w:rPr>
                <w:rFonts w:ascii="Arial" w:hAnsi="Arial" w:cs="Arial"/>
                <w:highlight w:val="lightGray"/>
              </w:rPr>
            </w:pPr>
          </w:p>
          <w:p w14:paraId="013A40CE" w14:textId="77777777" w:rsidR="00F67270" w:rsidRPr="00A4265B" w:rsidRDefault="00F67270" w:rsidP="00F67270">
            <w:pPr>
              <w:pStyle w:val="ListParagraph"/>
              <w:ind w:left="242" w:right="-88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F43E1DA" w14:textId="2A80390E" w:rsidR="00385318" w:rsidRDefault="00385318" w:rsidP="0006188D">
      <w:pPr>
        <w:ind w:right="432"/>
        <w:jc w:val="both"/>
        <w:rPr>
          <w:rFonts w:ascii="Arial" w:hAnsi="Arial" w:cs="Arial"/>
          <w:b/>
          <w:color w:val="000080"/>
          <w:sz w:val="44"/>
          <w:szCs w:val="44"/>
        </w:rPr>
      </w:pPr>
    </w:p>
    <w:p w14:paraId="14198BC1" w14:textId="77777777" w:rsidR="00F67270" w:rsidRPr="00183EF1" w:rsidRDefault="00F67270" w:rsidP="0006188D">
      <w:pPr>
        <w:ind w:right="432"/>
        <w:jc w:val="both"/>
        <w:rPr>
          <w:rFonts w:ascii="Arial" w:hAnsi="Arial" w:cs="Arial"/>
          <w:b/>
          <w:color w:val="000080"/>
          <w:sz w:val="44"/>
          <w:szCs w:val="44"/>
        </w:rPr>
      </w:pPr>
    </w:p>
    <w:p w14:paraId="7A3C44F4" w14:textId="64D5F85D" w:rsidR="00977FC9" w:rsidRDefault="00977FC9" w:rsidP="00977FC9">
      <w:pPr>
        <w:jc w:val="center"/>
        <w:rPr>
          <w:rFonts w:ascii="Arial" w:hAnsi="Arial" w:cs="Arial"/>
          <w:b/>
          <w:sz w:val="36"/>
          <w:szCs w:val="36"/>
        </w:rPr>
      </w:pPr>
    </w:p>
    <w:p w14:paraId="62FCE5B0" w14:textId="77777777" w:rsidR="009D6E2F" w:rsidRPr="00183EF1" w:rsidRDefault="009D6E2F" w:rsidP="00977FC9">
      <w:pPr>
        <w:jc w:val="center"/>
        <w:rPr>
          <w:rFonts w:ascii="Arial" w:hAnsi="Arial" w:cs="Arial"/>
          <w:b/>
          <w:sz w:val="36"/>
          <w:szCs w:val="36"/>
        </w:rPr>
      </w:pPr>
    </w:p>
    <w:p w14:paraId="57204495" w14:textId="47D28FBF" w:rsidR="009D6E2F" w:rsidRPr="009D6E2F" w:rsidRDefault="009D6E2F" w:rsidP="00F67270">
      <w:pPr>
        <w:jc w:val="center"/>
        <w:rPr>
          <w:rFonts w:ascii="Arial" w:hAnsi="Arial" w:cs="Arial"/>
          <w:b/>
        </w:rPr>
      </w:pPr>
      <w:r w:rsidRPr="009D6E2F">
        <w:rPr>
          <w:rFonts w:ascii="Arial" w:hAnsi="Arial" w:cs="Arial"/>
          <w:b/>
        </w:rPr>
        <w:t xml:space="preserve">State Plane Coordinates </w:t>
      </w:r>
      <w:r w:rsidRPr="009D6E2F">
        <w:rPr>
          <w:rFonts w:ascii="Arial" w:hAnsi="Arial" w:cs="Arial"/>
        </w:rPr>
        <w:t>[NAD 1983, 1990 adjustment (or later)] Florida West Zone – US Survey Foot</w:t>
      </w:r>
    </w:p>
    <w:p w14:paraId="24395DDC" w14:textId="77777777" w:rsidR="00F67270" w:rsidRDefault="00F67270" w:rsidP="009D6E2F">
      <w:pPr>
        <w:jc w:val="center"/>
        <w:rPr>
          <w:rFonts w:ascii="Arial" w:hAnsi="Arial" w:cs="Arial"/>
          <w:b/>
          <w:bCs/>
          <w:u w:val="single"/>
        </w:rPr>
      </w:pPr>
    </w:p>
    <w:p w14:paraId="0BF3F4A1" w14:textId="24BDE650" w:rsidR="009D6E2F" w:rsidRPr="00927E77" w:rsidRDefault="009D6E2F" w:rsidP="009D6E2F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927E77">
        <w:rPr>
          <w:rFonts w:ascii="Arial" w:hAnsi="Arial" w:cs="Arial"/>
          <w:b/>
          <w:bCs/>
          <w:i/>
          <w:iCs/>
          <w:u w:val="single"/>
        </w:rPr>
        <w:t>Approximate Search coordinates only</w:t>
      </w:r>
    </w:p>
    <w:tbl>
      <w:tblPr>
        <w:tblStyle w:val="TableGrid"/>
        <w:tblpPr w:leftFromText="180" w:rightFromText="180" w:vertAnchor="text" w:horzAnchor="margin" w:tblpXSpec="center" w:tblpY="212"/>
        <w:tblW w:w="0" w:type="auto"/>
        <w:tblLook w:val="01E0" w:firstRow="1" w:lastRow="1" w:firstColumn="1" w:lastColumn="1" w:noHBand="0" w:noVBand="0"/>
      </w:tblPr>
      <w:tblGrid>
        <w:gridCol w:w="3949"/>
        <w:gridCol w:w="3964"/>
      </w:tblGrid>
      <w:tr w:rsidR="009D6E2F" w:rsidRPr="00183EF1" w14:paraId="01909C26" w14:textId="77777777" w:rsidTr="009D6E2F">
        <w:trPr>
          <w:trHeight w:val="323"/>
        </w:trPr>
        <w:tc>
          <w:tcPr>
            <w:tcW w:w="3949" w:type="dxa"/>
          </w:tcPr>
          <w:p w14:paraId="543106C3" w14:textId="77777777" w:rsidR="009D6E2F" w:rsidRPr="00183EF1" w:rsidRDefault="009D6E2F" w:rsidP="009D6E2F">
            <w:pPr>
              <w:ind w:left="-123" w:right="-10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Northing:</w:t>
            </w:r>
          </w:p>
        </w:tc>
        <w:tc>
          <w:tcPr>
            <w:tcW w:w="3964" w:type="dxa"/>
          </w:tcPr>
          <w:p w14:paraId="77DD5847" w14:textId="77777777" w:rsidR="009D6E2F" w:rsidRPr="00183EF1" w:rsidRDefault="009D6E2F" w:rsidP="009D6E2F">
            <w:pPr>
              <w:ind w:left="-112" w:right="-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3EF1">
              <w:rPr>
                <w:rFonts w:ascii="Arial" w:hAnsi="Arial" w:cs="Arial"/>
                <w:b/>
                <w:sz w:val="28"/>
                <w:szCs w:val="28"/>
              </w:rPr>
              <w:t>Easting:</w:t>
            </w:r>
          </w:p>
        </w:tc>
      </w:tr>
      <w:tr w:rsidR="009D6E2F" w:rsidRPr="00183EF1" w14:paraId="7FC37F70" w14:textId="77777777" w:rsidTr="009D6E2F">
        <w:trPr>
          <w:trHeight w:val="671"/>
        </w:trPr>
        <w:tc>
          <w:tcPr>
            <w:tcW w:w="3949" w:type="dxa"/>
          </w:tcPr>
          <w:p w14:paraId="23C31720" w14:textId="77777777" w:rsidR="009D6E2F" w:rsidRPr="00183EF1" w:rsidRDefault="009D6E2F" w:rsidP="009D6E2F">
            <w:pPr>
              <w:ind w:right="432"/>
              <w:jc w:val="center"/>
              <w:rPr>
                <w:rFonts w:ascii="Arial" w:hAnsi="Arial" w:cs="Arial"/>
                <w:highlight w:val="lightGray"/>
              </w:rPr>
            </w:pPr>
          </w:p>
          <w:p w14:paraId="0E5AFEBF" w14:textId="77777777" w:rsidR="009D6E2F" w:rsidRPr="00A4265B" w:rsidRDefault="009D6E2F" w:rsidP="009D6E2F">
            <w:pPr>
              <w:ind w:left="-123" w:right="-10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64" w:type="dxa"/>
          </w:tcPr>
          <w:p w14:paraId="53EB9561" w14:textId="77777777" w:rsidR="009D6E2F" w:rsidRPr="00183EF1" w:rsidRDefault="009D6E2F" w:rsidP="009D6E2F">
            <w:pPr>
              <w:ind w:right="432"/>
              <w:jc w:val="center"/>
              <w:rPr>
                <w:rFonts w:ascii="Arial" w:hAnsi="Arial" w:cs="Arial"/>
                <w:highlight w:val="lightGray"/>
              </w:rPr>
            </w:pPr>
          </w:p>
          <w:p w14:paraId="0FCE7DF9" w14:textId="77777777" w:rsidR="009D6E2F" w:rsidRPr="00A4265B" w:rsidRDefault="009D6E2F" w:rsidP="009D6E2F">
            <w:pPr>
              <w:ind w:left="-112" w:right="-10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3999543" w14:textId="18F994B9" w:rsidR="00674BD2" w:rsidRDefault="00674BD2" w:rsidP="00674BD2">
      <w:pPr>
        <w:spacing w:line="276" w:lineRule="auto"/>
        <w:rPr>
          <w:rFonts w:ascii="Arial" w:hAnsi="Arial" w:cs="Arial"/>
          <w:b/>
          <w:u w:val="single"/>
        </w:rPr>
      </w:pPr>
    </w:p>
    <w:p w14:paraId="6548D836" w14:textId="77777777" w:rsidR="003537C3" w:rsidRPr="00183EF1" w:rsidRDefault="003537C3" w:rsidP="00674BD2">
      <w:pPr>
        <w:spacing w:line="276" w:lineRule="auto"/>
        <w:rPr>
          <w:rFonts w:ascii="Arial" w:hAnsi="Arial" w:cs="Arial"/>
          <w:b/>
          <w:u w:val="single"/>
        </w:rPr>
      </w:pPr>
    </w:p>
    <w:p w14:paraId="096A816F" w14:textId="77777777" w:rsidR="009D6E2F" w:rsidRDefault="009D6E2F" w:rsidP="00674BD2">
      <w:pPr>
        <w:spacing w:line="276" w:lineRule="auto"/>
        <w:rPr>
          <w:rFonts w:ascii="Arial" w:hAnsi="Arial" w:cs="Arial"/>
          <w:b/>
          <w:u w:val="single"/>
        </w:rPr>
      </w:pPr>
    </w:p>
    <w:p w14:paraId="410864C5" w14:textId="77777777" w:rsidR="009D6E2F" w:rsidRDefault="009D6E2F" w:rsidP="00674BD2">
      <w:pPr>
        <w:spacing w:line="276" w:lineRule="auto"/>
        <w:rPr>
          <w:rFonts w:ascii="Arial" w:hAnsi="Arial" w:cs="Arial"/>
          <w:b/>
          <w:u w:val="single"/>
        </w:rPr>
      </w:pPr>
    </w:p>
    <w:p w14:paraId="5F0382CD" w14:textId="77777777" w:rsidR="00F67270" w:rsidRDefault="00F67270" w:rsidP="00674BD2">
      <w:pPr>
        <w:spacing w:line="276" w:lineRule="auto"/>
        <w:rPr>
          <w:rFonts w:ascii="Arial" w:hAnsi="Arial" w:cs="Arial"/>
          <w:b/>
          <w:u w:val="single"/>
        </w:rPr>
      </w:pPr>
    </w:p>
    <w:p w14:paraId="566F7E77" w14:textId="5FD73B1C" w:rsidR="00841058" w:rsidRPr="00183EF1" w:rsidRDefault="00841058" w:rsidP="00674BD2">
      <w:pPr>
        <w:spacing w:line="276" w:lineRule="auto"/>
        <w:rPr>
          <w:rFonts w:ascii="Arial" w:hAnsi="Arial" w:cs="Arial"/>
          <w:b/>
        </w:rPr>
      </w:pPr>
      <w:r w:rsidRPr="00183EF1">
        <w:rPr>
          <w:rFonts w:ascii="Arial" w:hAnsi="Arial" w:cs="Arial"/>
          <w:b/>
          <w:u w:val="single"/>
        </w:rPr>
        <w:t>Additional Comments</w:t>
      </w:r>
      <w:r w:rsidRPr="00183EF1">
        <w:rPr>
          <w:rFonts w:ascii="Arial" w:hAnsi="Arial" w:cs="Arial"/>
          <w:b/>
        </w:rPr>
        <w:t>:</w:t>
      </w:r>
    </w:p>
    <w:p w14:paraId="5D070BA6" w14:textId="33133166" w:rsidR="002C265A" w:rsidRPr="00F67270" w:rsidRDefault="008A2613" w:rsidP="00F67270">
      <w:pPr>
        <w:spacing w:line="276" w:lineRule="auto"/>
        <w:rPr>
          <w:rFonts w:ascii="Arial" w:hAnsi="Arial" w:cs="Arial"/>
          <w:bCs/>
          <w:sz w:val="28"/>
          <w:szCs w:val="28"/>
        </w:rPr>
      </w:pPr>
      <w:r w:rsidRPr="0017563F">
        <w:rPr>
          <w:rFonts w:ascii="Arial" w:hAnsi="Arial" w:cs="Arial"/>
          <w:bCs/>
          <w:sz w:val="28"/>
          <w:szCs w:val="28"/>
        </w:rPr>
        <w:t xml:space="preserve">Please contact the </w:t>
      </w:r>
      <w:hyperlink r:id="rId8" w:history="1">
        <w:r w:rsidRPr="0017563F">
          <w:rPr>
            <w:rStyle w:val="Hyperlink"/>
            <w:rFonts w:ascii="Arial" w:hAnsi="Arial" w:cs="Arial"/>
            <w:bCs/>
            <w:sz w:val="28"/>
            <w:szCs w:val="28"/>
          </w:rPr>
          <w:t>Manatee County Survey Division</w:t>
        </w:r>
      </w:hyperlink>
      <w:r w:rsidRPr="0017563F">
        <w:rPr>
          <w:rFonts w:ascii="Arial" w:hAnsi="Arial" w:cs="Arial"/>
          <w:bCs/>
          <w:sz w:val="28"/>
          <w:szCs w:val="28"/>
        </w:rPr>
        <w:t xml:space="preserve"> if any information </w:t>
      </w:r>
      <w:r w:rsidR="006F4951">
        <w:rPr>
          <w:rFonts w:ascii="Arial" w:hAnsi="Arial" w:cs="Arial"/>
          <w:bCs/>
          <w:sz w:val="28"/>
          <w:szCs w:val="28"/>
        </w:rPr>
        <w:t>with</w:t>
      </w:r>
      <w:r w:rsidRPr="0017563F">
        <w:rPr>
          <w:rFonts w:ascii="Arial" w:hAnsi="Arial" w:cs="Arial"/>
          <w:bCs/>
          <w:sz w:val="28"/>
          <w:szCs w:val="28"/>
        </w:rPr>
        <w:t>in this sheet needs to be revised.  The data on this sheet may be updated without notice as additional information becomes available.</w:t>
      </w:r>
    </w:p>
    <w:sectPr w:rsidR="002C265A" w:rsidRPr="00F67270" w:rsidSect="00500FC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2827" w14:textId="77777777" w:rsidR="00487503" w:rsidRDefault="00487503">
      <w:r>
        <w:separator/>
      </w:r>
    </w:p>
  </w:endnote>
  <w:endnote w:type="continuationSeparator" w:id="0">
    <w:p w14:paraId="4EDA6633" w14:textId="77777777" w:rsidR="00487503" w:rsidRDefault="0048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82EC" w14:textId="77777777" w:rsidR="00961775" w:rsidRDefault="00961775" w:rsidP="00C52AAB">
    <w:pPr>
      <w:pStyle w:val="Footer"/>
      <w:jc w:val="center"/>
      <w:rPr>
        <w:color w:val="000080"/>
        <w:sz w:val="16"/>
        <w:szCs w:val="16"/>
      </w:rPr>
    </w:pPr>
    <w:r>
      <w:rPr>
        <w:color w:val="000080"/>
        <w:sz w:val="16"/>
        <w:szCs w:val="16"/>
      </w:rPr>
      <w:tab/>
    </w:r>
    <w:r>
      <w:rPr>
        <w:color w:val="000080"/>
        <w:sz w:val="16"/>
        <w:szCs w:val="16"/>
      </w:rPr>
      <w:tab/>
    </w:r>
    <w:r w:rsidRPr="00CE21C2">
      <w:rPr>
        <w:color w:val="000080"/>
        <w:sz w:val="16"/>
        <w:szCs w:val="16"/>
      </w:rPr>
      <w:t xml:space="preserve">Page </w:t>
    </w:r>
    <w:r w:rsidRPr="00CE21C2">
      <w:rPr>
        <w:color w:val="000080"/>
        <w:sz w:val="16"/>
        <w:szCs w:val="16"/>
      </w:rPr>
      <w:fldChar w:fldCharType="begin"/>
    </w:r>
    <w:r w:rsidRPr="00CE21C2">
      <w:rPr>
        <w:color w:val="000080"/>
        <w:sz w:val="16"/>
        <w:szCs w:val="16"/>
      </w:rPr>
      <w:instrText xml:space="preserve"> PAGE </w:instrText>
    </w:r>
    <w:r w:rsidRPr="00CE21C2">
      <w:rPr>
        <w:color w:val="000080"/>
        <w:sz w:val="16"/>
        <w:szCs w:val="16"/>
      </w:rPr>
      <w:fldChar w:fldCharType="separate"/>
    </w:r>
    <w:r w:rsidR="0096296E">
      <w:rPr>
        <w:noProof/>
        <w:color w:val="000080"/>
        <w:sz w:val="16"/>
        <w:szCs w:val="16"/>
      </w:rPr>
      <w:t>1</w:t>
    </w:r>
    <w:r w:rsidRPr="00CE21C2">
      <w:rPr>
        <w:color w:val="000080"/>
        <w:sz w:val="16"/>
        <w:szCs w:val="16"/>
      </w:rPr>
      <w:fldChar w:fldCharType="end"/>
    </w:r>
    <w:r w:rsidRPr="00CE21C2">
      <w:rPr>
        <w:color w:val="000080"/>
        <w:sz w:val="16"/>
        <w:szCs w:val="16"/>
      </w:rPr>
      <w:t xml:space="preserve"> of </w:t>
    </w:r>
    <w:r w:rsidRPr="00CE21C2">
      <w:rPr>
        <w:color w:val="000080"/>
        <w:sz w:val="16"/>
        <w:szCs w:val="16"/>
      </w:rPr>
      <w:fldChar w:fldCharType="begin"/>
    </w:r>
    <w:r w:rsidRPr="00CE21C2">
      <w:rPr>
        <w:color w:val="000080"/>
        <w:sz w:val="16"/>
        <w:szCs w:val="16"/>
      </w:rPr>
      <w:instrText xml:space="preserve"> NUMPAGES </w:instrText>
    </w:r>
    <w:r w:rsidRPr="00CE21C2">
      <w:rPr>
        <w:color w:val="000080"/>
        <w:sz w:val="16"/>
        <w:szCs w:val="16"/>
      </w:rPr>
      <w:fldChar w:fldCharType="separate"/>
    </w:r>
    <w:r w:rsidR="0096296E">
      <w:rPr>
        <w:noProof/>
        <w:color w:val="000080"/>
        <w:sz w:val="16"/>
        <w:szCs w:val="16"/>
      </w:rPr>
      <w:t>1</w:t>
    </w:r>
    <w:r w:rsidRPr="00CE21C2">
      <w:rPr>
        <w:color w:val="000080"/>
        <w:sz w:val="16"/>
        <w:szCs w:val="16"/>
      </w:rPr>
      <w:fldChar w:fldCharType="end"/>
    </w:r>
  </w:p>
  <w:p w14:paraId="2C567F89" w14:textId="77777777" w:rsidR="00961775" w:rsidRPr="00A24C30" w:rsidRDefault="00961775" w:rsidP="0058257A">
    <w:pPr>
      <w:pStyle w:val="Footer"/>
      <w:tabs>
        <w:tab w:val="clear" w:pos="4320"/>
        <w:tab w:val="center" w:pos="180"/>
        <w:tab w:val="center" w:pos="1800"/>
        <w:tab w:val="center" w:pos="3780"/>
        <w:tab w:val="center" w:pos="5580"/>
        <w:tab w:val="center" w:pos="7020"/>
        <w:tab w:val="center" w:pos="8640"/>
        <w:tab w:val="center" w:pos="10080"/>
      </w:tabs>
      <w:ind w:left="-180" w:right="-180"/>
      <w:rPr>
        <w:i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5412" w14:textId="77777777" w:rsidR="00487503" w:rsidRDefault="00487503">
      <w:r>
        <w:separator/>
      </w:r>
    </w:p>
  </w:footnote>
  <w:footnote w:type="continuationSeparator" w:id="0">
    <w:p w14:paraId="29239F04" w14:textId="77777777" w:rsidR="00487503" w:rsidRDefault="0048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6DA3" w14:textId="1906D281" w:rsidR="008F79EC" w:rsidRDefault="00927E77">
    <w:pPr>
      <w:pStyle w:val="Header"/>
    </w:pPr>
    <w:r>
      <w:rPr>
        <w:noProof/>
      </w:rPr>
      <w:pict w14:anchorId="35C66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270141" o:spid="_x0000_s1026" type="#_x0000_t75" style="position:absolute;margin-left:0;margin-top:0;width:539.8pt;height:699.1pt;z-index:-251656192;mso-position-horizontal:center;mso-position-horizontal-relative:margin;mso-position-vertical:center;mso-position-vertical-relative:margin" o:allowincell="f">
          <v:imagedata r:id="rId1" o:title="Picture2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2AC9" w14:textId="77777777" w:rsidR="00AE4827" w:rsidRDefault="00927E77" w:rsidP="00746E82">
    <w:pPr>
      <w:pStyle w:val="Header"/>
      <w:jc w:val="center"/>
      <w:rPr>
        <w:rFonts w:ascii="Arial" w:hAnsi="Arial" w:cs="Arial"/>
        <w:color w:val="0000FF"/>
        <w:sz w:val="48"/>
        <w:szCs w:val="48"/>
      </w:rPr>
    </w:pPr>
    <w:r>
      <w:rPr>
        <w:rFonts w:ascii="Arial" w:hAnsi="Arial" w:cs="Arial"/>
        <w:noProof/>
      </w:rPr>
      <w:pict w14:anchorId="2482A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270142" o:spid="_x0000_s1027" type="#_x0000_t75" style="position:absolute;left:0;text-align:left;margin-left:0;margin-top:0;width:539.8pt;height:699.1pt;z-index:-251655168;mso-position-horizontal:center;mso-position-horizontal-relative:margin;mso-position-vertical:center;mso-position-vertical-relative:margin" o:allowincell="f">
          <v:imagedata r:id="rId1" o:title="Picture2a"/>
          <w10:wrap anchorx="margin" anchory="margin"/>
        </v:shape>
      </w:pict>
    </w:r>
    <w:r w:rsidR="00EC5070" w:rsidRPr="00183EF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A19E0AC" wp14:editId="39069CB0">
          <wp:simplePos x="0" y="0"/>
          <wp:positionH relativeFrom="column">
            <wp:posOffset>5109845</wp:posOffset>
          </wp:positionH>
          <wp:positionV relativeFrom="paragraph">
            <wp:posOffset>-285750</wp:posOffset>
          </wp:positionV>
          <wp:extent cx="1490980" cy="828675"/>
          <wp:effectExtent l="0" t="0" r="0" b="952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E82" w:rsidRPr="00183EF1">
      <w:rPr>
        <w:rFonts w:ascii="Arial" w:hAnsi="Arial" w:cs="Arial"/>
        <w:color w:val="0000FF"/>
        <w:sz w:val="48"/>
        <w:szCs w:val="48"/>
      </w:rPr>
      <w:t xml:space="preserve"> </w:t>
    </w:r>
    <w:r w:rsidR="00AE4827">
      <w:rPr>
        <w:rFonts w:ascii="Arial" w:hAnsi="Arial" w:cs="Arial"/>
        <w:color w:val="0000FF"/>
        <w:sz w:val="48"/>
        <w:szCs w:val="48"/>
      </w:rPr>
      <w:t xml:space="preserve">Manatee County </w:t>
    </w:r>
    <w:r w:rsidR="00746E82" w:rsidRPr="00183EF1">
      <w:rPr>
        <w:rFonts w:ascii="Arial" w:hAnsi="Arial" w:cs="Arial"/>
        <w:color w:val="0000FF"/>
        <w:sz w:val="48"/>
        <w:szCs w:val="48"/>
      </w:rPr>
      <w:t>Control</w:t>
    </w:r>
    <w:r w:rsidR="00AE4827">
      <w:rPr>
        <w:rFonts w:ascii="Arial" w:hAnsi="Arial" w:cs="Arial"/>
        <w:color w:val="0000FF"/>
        <w:sz w:val="48"/>
        <w:szCs w:val="48"/>
      </w:rPr>
      <w:t xml:space="preserve"> </w:t>
    </w:r>
  </w:p>
  <w:p w14:paraId="1C105279" w14:textId="67E1AA53" w:rsidR="00961775" w:rsidRPr="00183EF1" w:rsidRDefault="00AE4827" w:rsidP="00746E82">
    <w:pPr>
      <w:pStyle w:val="Header"/>
      <w:jc w:val="center"/>
      <w:rPr>
        <w:rFonts w:ascii="Arial" w:hAnsi="Arial" w:cs="Arial"/>
        <w:color w:val="0000FF"/>
        <w:sz w:val="48"/>
        <w:szCs w:val="48"/>
      </w:rPr>
    </w:pPr>
    <w:r>
      <w:rPr>
        <w:rFonts w:ascii="Arial" w:hAnsi="Arial" w:cs="Arial"/>
        <w:color w:val="0000FF"/>
        <w:sz w:val="48"/>
        <w:szCs w:val="48"/>
      </w:rPr>
      <w:t>Recovery Sheet</w:t>
    </w:r>
  </w:p>
  <w:p w14:paraId="3938ADE5" w14:textId="77777777" w:rsidR="00746E82" w:rsidRPr="00CE21C2" w:rsidRDefault="00746E82" w:rsidP="00746E82">
    <w:pPr>
      <w:pStyle w:val="Header"/>
      <w:jc w:val="center"/>
      <w:rPr>
        <w:color w:val="0000FF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BB90" w14:textId="02402A24" w:rsidR="008F79EC" w:rsidRDefault="00927E77">
    <w:pPr>
      <w:pStyle w:val="Header"/>
    </w:pPr>
    <w:r>
      <w:rPr>
        <w:noProof/>
      </w:rPr>
      <w:pict w14:anchorId="729D5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270140" o:spid="_x0000_s1025" type="#_x0000_t75" style="position:absolute;margin-left:0;margin-top:0;width:539.8pt;height:699.1pt;z-index:-251657216;mso-position-horizontal:center;mso-position-horizontal-relative:margin;mso-position-vertical:center;mso-position-vertical-relative:margin" o:allowincell="f">
          <v:imagedata r:id="rId1" o:title="Picture2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3566"/>
    <w:multiLevelType w:val="hybridMultilevel"/>
    <w:tmpl w:val="1A76637A"/>
    <w:lvl w:ilvl="0" w:tplc="367ED620">
      <w:numFmt w:val="bullet"/>
      <w:lvlText w:val="-"/>
      <w:lvlJc w:val="left"/>
      <w:pPr>
        <w:ind w:left="24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num w:numId="1" w16cid:durableId="15201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32"/>
    <w:rsid w:val="00015FDB"/>
    <w:rsid w:val="00017E62"/>
    <w:rsid w:val="00026565"/>
    <w:rsid w:val="000319BB"/>
    <w:rsid w:val="00056138"/>
    <w:rsid w:val="00060017"/>
    <w:rsid w:val="0006188D"/>
    <w:rsid w:val="00070EAC"/>
    <w:rsid w:val="00075333"/>
    <w:rsid w:val="0008794F"/>
    <w:rsid w:val="000A3B6C"/>
    <w:rsid w:val="000A421E"/>
    <w:rsid w:val="000E0F1D"/>
    <w:rsid w:val="001413C6"/>
    <w:rsid w:val="00147EF5"/>
    <w:rsid w:val="001527A6"/>
    <w:rsid w:val="001540D3"/>
    <w:rsid w:val="00160472"/>
    <w:rsid w:val="0017563F"/>
    <w:rsid w:val="00183EF1"/>
    <w:rsid w:val="00183EFA"/>
    <w:rsid w:val="001F01FF"/>
    <w:rsid w:val="00234B45"/>
    <w:rsid w:val="00263495"/>
    <w:rsid w:val="002A24F6"/>
    <w:rsid w:val="002C265A"/>
    <w:rsid w:val="002D1AFA"/>
    <w:rsid w:val="002D41E7"/>
    <w:rsid w:val="002D47B9"/>
    <w:rsid w:val="00301ED8"/>
    <w:rsid w:val="00306A3E"/>
    <w:rsid w:val="0032291F"/>
    <w:rsid w:val="00323212"/>
    <w:rsid w:val="00334BAF"/>
    <w:rsid w:val="0034173A"/>
    <w:rsid w:val="003537C3"/>
    <w:rsid w:val="00356986"/>
    <w:rsid w:val="00385318"/>
    <w:rsid w:val="0039177F"/>
    <w:rsid w:val="003A6CC3"/>
    <w:rsid w:val="003C305A"/>
    <w:rsid w:val="003D467F"/>
    <w:rsid w:val="0040272C"/>
    <w:rsid w:val="00413DE6"/>
    <w:rsid w:val="00433F26"/>
    <w:rsid w:val="00473EB9"/>
    <w:rsid w:val="004869AA"/>
    <w:rsid w:val="00487503"/>
    <w:rsid w:val="004918CF"/>
    <w:rsid w:val="004C7876"/>
    <w:rsid w:val="004C7D32"/>
    <w:rsid w:val="00500FC0"/>
    <w:rsid w:val="00504EC7"/>
    <w:rsid w:val="00505580"/>
    <w:rsid w:val="00507B9B"/>
    <w:rsid w:val="00533E5E"/>
    <w:rsid w:val="005521E7"/>
    <w:rsid w:val="005734A7"/>
    <w:rsid w:val="0058257A"/>
    <w:rsid w:val="00586B1A"/>
    <w:rsid w:val="005A70F9"/>
    <w:rsid w:val="005D4F8A"/>
    <w:rsid w:val="005E7F6D"/>
    <w:rsid w:val="00605279"/>
    <w:rsid w:val="006303B8"/>
    <w:rsid w:val="00674BD2"/>
    <w:rsid w:val="006F4951"/>
    <w:rsid w:val="00704AF1"/>
    <w:rsid w:val="00746E82"/>
    <w:rsid w:val="00754FFB"/>
    <w:rsid w:val="00764306"/>
    <w:rsid w:val="00770334"/>
    <w:rsid w:val="00774ADF"/>
    <w:rsid w:val="00785D3E"/>
    <w:rsid w:val="007B0A3D"/>
    <w:rsid w:val="007B29BD"/>
    <w:rsid w:val="007C72F8"/>
    <w:rsid w:val="007E7A02"/>
    <w:rsid w:val="0080551F"/>
    <w:rsid w:val="0081315B"/>
    <w:rsid w:val="00841058"/>
    <w:rsid w:val="00861AF9"/>
    <w:rsid w:val="0089721A"/>
    <w:rsid w:val="008A2613"/>
    <w:rsid w:val="008C4996"/>
    <w:rsid w:val="008F0D98"/>
    <w:rsid w:val="008F79EC"/>
    <w:rsid w:val="00927E77"/>
    <w:rsid w:val="009302D0"/>
    <w:rsid w:val="00943A16"/>
    <w:rsid w:val="00961775"/>
    <w:rsid w:val="0096296E"/>
    <w:rsid w:val="00977FC9"/>
    <w:rsid w:val="009B37CA"/>
    <w:rsid w:val="009B4A08"/>
    <w:rsid w:val="009D6E2F"/>
    <w:rsid w:val="009F1E69"/>
    <w:rsid w:val="00A12011"/>
    <w:rsid w:val="00A24615"/>
    <w:rsid w:val="00A4265B"/>
    <w:rsid w:val="00A46121"/>
    <w:rsid w:val="00A83E9F"/>
    <w:rsid w:val="00AB4B03"/>
    <w:rsid w:val="00AC3EC5"/>
    <w:rsid w:val="00AE4827"/>
    <w:rsid w:val="00B2284F"/>
    <w:rsid w:val="00B450E5"/>
    <w:rsid w:val="00BA0DA9"/>
    <w:rsid w:val="00BC04F4"/>
    <w:rsid w:val="00BE4E66"/>
    <w:rsid w:val="00BF22A1"/>
    <w:rsid w:val="00C1661A"/>
    <w:rsid w:val="00C50E83"/>
    <w:rsid w:val="00C52AAB"/>
    <w:rsid w:val="00CB21E3"/>
    <w:rsid w:val="00CB5782"/>
    <w:rsid w:val="00CE21C2"/>
    <w:rsid w:val="00D036F8"/>
    <w:rsid w:val="00D84DB4"/>
    <w:rsid w:val="00DF7248"/>
    <w:rsid w:val="00E12C00"/>
    <w:rsid w:val="00E1496A"/>
    <w:rsid w:val="00E216C8"/>
    <w:rsid w:val="00E37757"/>
    <w:rsid w:val="00EC5070"/>
    <w:rsid w:val="00EC53ED"/>
    <w:rsid w:val="00EC60BB"/>
    <w:rsid w:val="00EE34AE"/>
    <w:rsid w:val="00EE7DE7"/>
    <w:rsid w:val="00F30F1D"/>
    <w:rsid w:val="00F442F7"/>
    <w:rsid w:val="00F67270"/>
    <w:rsid w:val="00F84DC4"/>
    <w:rsid w:val="00FA1FA9"/>
    <w:rsid w:val="00FE321E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6D9A7"/>
  <w15:chartTrackingRefBased/>
  <w15:docId w15:val="{13557C15-ABDD-4FCA-89A7-15FF5D54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2AAB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C52A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5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1A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E21C2"/>
  </w:style>
  <w:style w:type="character" w:styleId="Hyperlink">
    <w:name w:val="Hyperlink"/>
    <w:basedOn w:val="DefaultParagraphFont"/>
    <w:uiPriority w:val="99"/>
    <w:unhideWhenUsed/>
    <w:rsid w:val="003853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ED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group@mymanate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9608-82A7-4A5B-B498-8AC6C817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Manatee County Government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Carnevale</dc:creator>
  <cp:keywords/>
  <cp:lastModifiedBy>Joe Carnevale</cp:lastModifiedBy>
  <cp:revision>6</cp:revision>
  <cp:lastPrinted>2023-02-15T21:52:00Z</cp:lastPrinted>
  <dcterms:created xsi:type="dcterms:W3CDTF">2023-02-15T20:34:00Z</dcterms:created>
  <dcterms:modified xsi:type="dcterms:W3CDTF">2023-02-16T12:30:00Z</dcterms:modified>
</cp:coreProperties>
</file>